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815FF" w14:textId="48109180" w:rsidR="00611B24" w:rsidRPr="00805CEE" w:rsidRDefault="00611B24" w:rsidP="00611B24">
      <w:pPr>
        <w:spacing w:before="0" w:after="120"/>
        <w:rPr>
          <w:rFonts w:ascii="Arial" w:hAnsi="Arial" w:cs="Arial"/>
          <w:sz w:val="21"/>
          <w:szCs w:val="21"/>
          <w:lang w:val="mk-MK" w:eastAsia="en-US"/>
        </w:rPr>
      </w:pPr>
      <w:bookmarkStart w:id="0" w:name="_Hlk68768212"/>
      <w:r w:rsidRPr="00805CEE">
        <w:rPr>
          <w:rFonts w:ascii="Arial" w:hAnsi="Arial" w:cs="Arial"/>
          <w:sz w:val="21"/>
          <w:szCs w:val="21"/>
          <w:lang w:val="mk-MK" w:eastAsia="en-US"/>
        </w:rPr>
        <w:t xml:space="preserve">Врз основа на член 483 од </w:t>
      </w:r>
      <w:r w:rsidRPr="005B2B91">
        <w:rPr>
          <w:rFonts w:ascii="Arial" w:hAnsi="Arial" w:cs="Arial"/>
          <w:sz w:val="22"/>
          <w:szCs w:val="22"/>
        </w:rPr>
        <w:t xml:space="preserve">Законот за трговските друштва </w:t>
      </w:r>
      <w:r>
        <w:rPr>
          <w:rFonts w:ascii="Arial" w:hAnsi="Arial" w:cs="Arial"/>
          <w:sz w:val="22"/>
          <w:szCs w:val="22"/>
        </w:rPr>
        <w:t>(“Службен весник на РМ” бр.28/04</w:t>
      </w:r>
      <w:r w:rsidRPr="005B2B91">
        <w:rPr>
          <w:rFonts w:ascii="Arial" w:hAnsi="Arial" w:cs="Arial"/>
          <w:sz w:val="22"/>
          <w:szCs w:val="22"/>
        </w:rPr>
        <w:t>), а во врска со</w:t>
      </w:r>
      <w:r>
        <w:rPr>
          <w:rFonts w:ascii="Arial" w:hAnsi="Arial" w:cs="Arial"/>
          <w:sz w:val="22"/>
          <w:szCs w:val="22"/>
        </w:rPr>
        <w:t xml:space="preserve"> </w:t>
      </w:r>
      <w:r w:rsidR="00027605">
        <w:rPr>
          <w:rFonts w:ascii="Arial" w:hAnsi="Arial" w:cs="Arial"/>
          <w:sz w:val="22"/>
          <w:szCs w:val="22"/>
          <w:lang w:val="mk-MK"/>
        </w:rPr>
        <w:t xml:space="preserve">Договорот </w:t>
      </w:r>
      <w:r>
        <w:rPr>
          <w:rFonts w:ascii="Arial" w:hAnsi="Arial" w:cs="Arial"/>
          <w:sz w:val="22"/>
          <w:szCs w:val="22"/>
        </w:rPr>
        <w:t xml:space="preserve">за основање на Друштво </w:t>
      </w:r>
      <w:r>
        <w:rPr>
          <w:rFonts w:ascii="Arial" w:hAnsi="Arial" w:cs="Arial"/>
          <w:sz w:val="22"/>
          <w:szCs w:val="22"/>
          <w:lang w:val="mk-MK"/>
        </w:rPr>
        <w:t>---------------------------------------------</w:t>
      </w:r>
      <w:r>
        <w:rPr>
          <w:rFonts w:ascii="Arial" w:hAnsi="Arial" w:cs="Arial"/>
          <w:sz w:val="22"/>
          <w:szCs w:val="22"/>
        </w:rPr>
        <w:t xml:space="preserve"> ДОО увоз извоз Скопје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со седиште на ул. ---------------------------- бр. --</w:t>
      </w:r>
      <w:r w:rsidRPr="005B2B91">
        <w:rPr>
          <w:rFonts w:ascii="Arial" w:hAnsi="Arial" w:cs="Arial"/>
          <w:bCs/>
          <w:sz w:val="22"/>
          <w:szCs w:val="22"/>
        </w:rPr>
        <w:t xml:space="preserve">, содружниците </w:t>
      </w:r>
      <w:r w:rsidRPr="005B2B91">
        <w:rPr>
          <w:rFonts w:ascii="Arial" w:hAnsi="Arial" w:cs="Arial"/>
          <w:sz w:val="22"/>
          <w:szCs w:val="22"/>
        </w:rPr>
        <w:t xml:space="preserve">на ден </w:t>
      </w:r>
      <w:r>
        <w:rPr>
          <w:rFonts w:ascii="Arial" w:eastAsia="Calibri" w:hAnsi="Arial" w:cs="Arial"/>
          <w:sz w:val="22"/>
          <w:szCs w:val="22"/>
          <w:lang w:val="mk-MK" w:eastAsia="en-US"/>
        </w:rPr>
        <w:t>-----------------</w:t>
      </w:r>
      <w:r w:rsidRPr="00E96CD3">
        <w:rPr>
          <w:rFonts w:ascii="Arial" w:eastAsia="Calibri" w:hAnsi="Arial" w:cs="Arial"/>
          <w:sz w:val="22"/>
          <w:szCs w:val="22"/>
          <w:lang w:val="mk-MK" w:eastAsia="en-US"/>
        </w:rPr>
        <w:t xml:space="preserve"> </w:t>
      </w:r>
      <w:r w:rsidRPr="00034F1F">
        <w:rPr>
          <w:rFonts w:ascii="Arial" w:hAnsi="Arial" w:cs="Arial"/>
          <w:sz w:val="22"/>
          <w:szCs w:val="22"/>
        </w:rPr>
        <w:t xml:space="preserve">година </w:t>
      </w:r>
      <w:r w:rsidRPr="00034F1F">
        <w:rPr>
          <w:rFonts w:ascii="Arial" w:hAnsi="Arial" w:cs="Arial"/>
          <w:sz w:val="22"/>
          <w:szCs w:val="22"/>
          <w:lang w:val="mk-MK" w:eastAsia="en-US"/>
        </w:rPr>
        <w:t>ја донесоа следната:</w:t>
      </w:r>
    </w:p>
    <w:p w14:paraId="6770B37F" w14:textId="77777777" w:rsidR="00611B24" w:rsidRPr="00805CEE" w:rsidRDefault="00611B24" w:rsidP="00611B24">
      <w:pPr>
        <w:spacing w:before="0" w:after="200"/>
        <w:jc w:val="center"/>
        <w:rPr>
          <w:rFonts w:ascii="Arial" w:hAnsi="Arial" w:cs="Arial"/>
          <w:b/>
          <w:sz w:val="21"/>
          <w:szCs w:val="21"/>
          <w:lang w:val="mk-MK" w:eastAsia="mk-MK"/>
        </w:rPr>
      </w:pPr>
    </w:p>
    <w:p w14:paraId="69A30380" w14:textId="77777777" w:rsidR="00611B24" w:rsidRPr="00805CEE" w:rsidRDefault="00611B24" w:rsidP="00611B24">
      <w:pPr>
        <w:spacing w:before="0"/>
        <w:jc w:val="center"/>
        <w:rPr>
          <w:rFonts w:ascii="Arial" w:hAnsi="Arial" w:cs="Arial"/>
          <w:b/>
          <w:sz w:val="21"/>
          <w:szCs w:val="21"/>
          <w:lang w:val="mk-MK" w:eastAsia="mk-MK"/>
        </w:rPr>
      </w:pPr>
      <w:r w:rsidRPr="00E767EB">
        <w:rPr>
          <w:rFonts w:ascii="Arial" w:hAnsi="Arial" w:cs="Arial"/>
          <w:b/>
          <w:sz w:val="24"/>
          <w:szCs w:val="21"/>
          <w:lang w:val="mk-MK" w:eastAsia="mk-MK"/>
        </w:rPr>
        <w:t>О Д Л У К А</w:t>
      </w:r>
    </w:p>
    <w:p w14:paraId="2DCA22B6" w14:textId="2903D606" w:rsidR="00611B24" w:rsidRPr="00805CEE" w:rsidRDefault="00611B24" w:rsidP="00611B24">
      <w:pPr>
        <w:spacing w:before="0"/>
        <w:jc w:val="center"/>
        <w:rPr>
          <w:rFonts w:ascii="Arial" w:hAnsi="Arial" w:cs="Arial"/>
          <w:b/>
          <w:sz w:val="21"/>
          <w:szCs w:val="21"/>
          <w:lang w:val="mk-MK" w:eastAsia="mk-MK"/>
        </w:rPr>
      </w:pPr>
      <w:r w:rsidRPr="00805CEE">
        <w:rPr>
          <w:rFonts w:ascii="Arial" w:hAnsi="Arial" w:cs="Arial"/>
          <w:b/>
          <w:sz w:val="21"/>
          <w:szCs w:val="21"/>
          <w:lang w:val="mk-MK" w:eastAsia="mk-MK"/>
        </w:rPr>
        <w:t xml:space="preserve">за распоредување на добивката за деловната </w:t>
      </w:r>
      <w:r>
        <w:rPr>
          <w:rFonts w:ascii="Arial" w:hAnsi="Arial" w:cs="Arial"/>
          <w:b/>
          <w:sz w:val="21"/>
          <w:szCs w:val="21"/>
          <w:lang w:val="en-US" w:eastAsia="mk-MK"/>
        </w:rPr>
        <w:t>20</w:t>
      </w:r>
      <w:r w:rsidR="00633205">
        <w:rPr>
          <w:rFonts w:ascii="Arial" w:hAnsi="Arial" w:cs="Arial"/>
          <w:b/>
          <w:sz w:val="21"/>
          <w:szCs w:val="21"/>
          <w:lang w:val="en-US" w:eastAsia="mk-MK"/>
        </w:rPr>
        <w:t>--</w:t>
      </w:r>
      <w:r w:rsidRPr="00805CEE">
        <w:rPr>
          <w:rFonts w:ascii="Arial" w:hAnsi="Arial" w:cs="Arial"/>
          <w:b/>
          <w:sz w:val="21"/>
          <w:szCs w:val="21"/>
          <w:lang w:val="mk-MK" w:eastAsia="mk-MK"/>
        </w:rPr>
        <w:t xml:space="preserve"> година</w:t>
      </w:r>
    </w:p>
    <w:p w14:paraId="3EA27875" w14:textId="77777777" w:rsidR="00611B24" w:rsidRPr="00805CEE" w:rsidRDefault="00611B24" w:rsidP="00611B24">
      <w:pPr>
        <w:spacing w:before="0"/>
        <w:jc w:val="center"/>
        <w:rPr>
          <w:rFonts w:ascii="Arial" w:hAnsi="Arial" w:cs="Arial"/>
          <w:sz w:val="21"/>
          <w:szCs w:val="21"/>
          <w:lang w:val="mk-MK" w:eastAsia="mk-MK"/>
        </w:rPr>
      </w:pPr>
    </w:p>
    <w:p w14:paraId="79F40042" w14:textId="77777777" w:rsidR="00611B24" w:rsidRPr="00805CEE" w:rsidRDefault="00611B24" w:rsidP="00611B24">
      <w:pPr>
        <w:spacing w:before="0"/>
        <w:jc w:val="center"/>
        <w:rPr>
          <w:rFonts w:ascii="Arial" w:hAnsi="Arial" w:cs="Arial"/>
          <w:b/>
          <w:sz w:val="21"/>
          <w:szCs w:val="21"/>
          <w:lang w:val="mk-MK" w:eastAsia="mk-MK"/>
        </w:rPr>
      </w:pPr>
      <w:r w:rsidRPr="00805CEE">
        <w:rPr>
          <w:rFonts w:ascii="Arial" w:hAnsi="Arial" w:cs="Arial"/>
          <w:b/>
          <w:sz w:val="21"/>
          <w:szCs w:val="21"/>
          <w:lang w:val="mk-MK" w:eastAsia="mk-MK"/>
        </w:rPr>
        <w:t>Член 1</w:t>
      </w:r>
    </w:p>
    <w:p w14:paraId="20BAE96D" w14:textId="7F3EACE9" w:rsidR="00611B24" w:rsidRPr="00D415C0" w:rsidRDefault="00611B24" w:rsidP="00611B24">
      <w:pPr>
        <w:rPr>
          <w:rFonts w:ascii="Calibri" w:hAnsi="Calibri"/>
          <w:color w:val="000000"/>
          <w:sz w:val="21"/>
          <w:szCs w:val="21"/>
          <w:lang w:val="en-US" w:eastAsia="en-US"/>
        </w:rPr>
      </w:pPr>
      <w:r w:rsidRPr="00805CEE">
        <w:rPr>
          <w:rFonts w:ascii="Arial" w:hAnsi="Arial" w:cs="Arial"/>
          <w:sz w:val="21"/>
          <w:szCs w:val="21"/>
          <w:lang w:val="mk-MK" w:eastAsia="mk-MK"/>
        </w:rPr>
        <w:t>Според Годишната сметка на друштвото од 31.12.</w:t>
      </w:r>
      <w:r>
        <w:rPr>
          <w:rFonts w:ascii="Arial" w:hAnsi="Arial" w:cs="Arial"/>
          <w:sz w:val="21"/>
          <w:szCs w:val="21"/>
          <w:lang w:val="mk-MK" w:eastAsia="mk-MK"/>
        </w:rPr>
        <w:t>20</w:t>
      </w:r>
      <w:r w:rsidR="00027605">
        <w:rPr>
          <w:rFonts w:ascii="Arial" w:hAnsi="Arial" w:cs="Arial"/>
          <w:sz w:val="21"/>
          <w:szCs w:val="21"/>
          <w:lang w:val="mk-MK" w:eastAsia="mk-MK"/>
        </w:rPr>
        <w:t>--</w:t>
      </w:r>
      <w:r w:rsidRPr="00805CEE">
        <w:rPr>
          <w:rFonts w:ascii="Arial" w:hAnsi="Arial" w:cs="Arial"/>
          <w:sz w:val="21"/>
          <w:szCs w:val="21"/>
          <w:lang w:val="mk-MK" w:eastAsia="mk-MK"/>
        </w:rPr>
        <w:t xml:space="preserve"> година за деловната </w:t>
      </w:r>
      <w:r>
        <w:rPr>
          <w:rFonts w:ascii="Arial" w:hAnsi="Arial" w:cs="Arial"/>
          <w:sz w:val="21"/>
          <w:szCs w:val="21"/>
          <w:lang w:val="mk-MK" w:eastAsia="mk-MK"/>
        </w:rPr>
        <w:t>20</w:t>
      </w:r>
      <w:r w:rsidR="00027605">
        <w:rPr>
          <w:rFonts w:ascii="Arial" w:hAnsi="Arial" w:cs="Arial"/>
          <w:sz w:val="21"/>
          <w:szCs w:val="21"/>
          <w:lang w:val="mk-MK" w:eastAsia="mk-MK"/>
        </w:rPr>
        <w:t>--</w:t>
      </w:r>
      <w:r w:rsidRPr="00805CEE">
        <w:rPr>
          <w:rFonts w:ascii="Arial" w:hAnsi="Arial" w:cs="Arial"/>
          <w:sz w:val="21"/>
          <w:szCs w:val="21"/>
          <w:lang w:val="mk-MK" w:eastAsia="mk-MK"/>
        </w:rPr>
        <w:t xml:space="preserve"> година, утврдена е нето </w:t>
      </w:r>
      <w:r w:rsidRPr="00D415C0">
        <w:rPr>
          <w:rFonts w:ascii="Arial" w:hAnsi="Arial" w:cs="Arial"/>
          <w:sz w:val="21"/>
          <w:szCs w:val="21"/>
          <w:lang w:val="mk-MK" w:eastAsia="mk-MK"/>
        </w:rPr>
        <w:t xml:space="preserve">добивка на друштвото во износ од </w:t>
      </w:r>
      <w:r>
        <w:rPr>
          <w:rFonts w:ascii="Arial" w:hAnsi="Arial" w:cs="Arial"/>
          <w:color w:val="000000"/>
          <w:sz w:val="21"/>
          <w:szCs w:val="21"/>
          <w:lang w:val="mk-MK" w:eastAsia="en-US"/>
        </w:rPr>
        <w:t>------------------------</w:t>
      </w:r>
      <w:r w:rsidRPr="00D415C0">
        <w:rPr>
          <w:rFonts w:ascii="Arial" w:hAnsi="Arial" w:cs="Arial"/>
          <w:sz w:val="21"/>
          <w:szCs w:val="21"/>
          <w:lang w:val="mk-MK" w:eastAsia="mk-MK"/>
        </w:rPr>
        <w:t>денари.</w:t>
      </w:r>
    </w:p>
    <w:p w14:paraId="3D99C168" w14:textId="77777777" w:rsidR="00611B24" w:rsidRPr="00D415C0" w:rsidRDefault="00611B24" w:rsidP="00611B24">
      <w:pPr>
        <w:spacing w:before="0"/>
        <w:rPr>
          <w:rFonts w:ascii="Arial" w:hAnsi="Arial" w:cs="Arial"/>
          <w:sz w:val="21"/>
          <w:szCs w:val="21"/>
          <w:lang w:val="mk-MK" w:eastAsia="mk-MK"/>
        </w:rPr>
      </w:pPr>
    </w:p>
    <w:p w14:paraId="4E9D7F35" w14:textId="77777777" w:rsidR="00611B24" w:rsidRPr="00D415C0" w:rsidRDefault="00611B24" w:rsidP="00611B24">
      <w:pPr>
        <w:spacing w:before="0"/>
        <w:jc w:val="center"/>
        <w:rPr>
          <w:rFonts w:ascii="Arial" w:hAnsi="Arial" w:cs="Arial"/>
          <w:b/>
          <w:sz w:val="21"/>
          <w:szCs w:val="21"/>
          <w:lang w:val="mk-MK" w:eastAsia="mk-MK"/>
        </w:rPr>
      </w:pPr>
      <w:r w:rsidRPr="00D415C0">
        <w:rPr>
          <w:rFonts w:ascii="Arial" w:hAnsi="Arial" w:cs="Arial"/>
          <w:b/>
          <w:sz w:val="21"/>
          <w:szCs w:val="21"/>
          <w:lang w:val="mk-MK" w:eastAsia="mk-MK"/>
        </w:rPr>
        <w:t>Член 2</w:t>
      </w:r>
    </w:p>
    <w:p w14:paraId="0B25F896" w14:textId="59362B78" w:rsidR="00611B24" w:rsidRPr="00D415C0" w:rsidRDefault="00611B24" w:rsidP="00611B24">
      <w:pPr>
        <w:spacing w:before="0"/>
        <w:rPr>
          <w:rFonts w:ascii="Arial" w:hAnsi="Arial" w:cs="Arial"/>
          <w:sz w:val="21"/>
          <w:szCs w:val="21"/>
          <w:lang w:val="mk-MK" w:eastAsia="mk-MK"/>
        </w:rPr>
      </w:pPr>
      <w:r w:rsidRPr="00D415C0">
        <w:rPr>
          <w:rFonts w:ascii="Arial" w:hAnsi="Arial" w:cs="Arial"/>
          <w:sz w:val="21"/>
          <w:szCs w:val="21"/>
          <w:lang w:val="mk-MK" w:eastAsia="mk-MK"/>
        </w:rPr>
        <w:t xml:space="preserve">Содружниците на Друштвото </w:t>
      </w:r>
      <w:r>
        <w:rPr>
          <w:rFonts w:ascii="Arial" w:hAnsi="Arial" w:cs="Arial"/>
          <w:sz w:val="21"/>
          <w:szCs w:val="21"/>
          <w:lang w:val="mk-MK" w:eastAsia="mk-MK"/>
        </w:rPr>
        <w:t>-----------------------</w:t>
      </w:r>
      <w:r w:rsidRPr="00D415C0">
        <w:rPr>
          <w:rFonts w:ascii="Arial" w:hAnsi="Arial" w:cs="Arial"/>
          <w:sz w:val="21"/>
          <w:szCs w:val="21"/>
          <w:lang w:val="mk-MK" w:eastAsia="mk-MK"/>
        </w:rPr>
        <w:t xml:space="preserve"> ДОО Скопје, по утврдување на добивката остварена во деловната </w:t>
      </w:r>
      <w:r>
        <w:rPr>
          <w:rFonts w:ascii="Arial" w:hAnsi="Arial" w:cs="Arial"/>
          <w:sz w:val="21"/>
          <w:szCs w:val="21"/>
          <w:lang w:val="mk-MK" w:eastAsia="mk-MK"/>
        </w:rPr>
        <w:t>20</w:t>
      </w:r>
      <w:r w:rsidR="00027605">
        <w:rPr>
          <w:rFonts w:ascii="Arial" w:hAnsi="Arial" w:cs="Arial"/>
          <w:sz w:val="21"/>
          <w:szCs w:val="21"/>
          <w:lang w:val="mk-MK" w:eastAsia="mk-MK"/>
        </w:rPr>
        <w:t>--</w:t>
      </w:r>
      <w:r w:rsidRPr="00D415C0">
        <w:rPr>
          <w:rFonts w:ascii="Arial" w:hAnsi="Arial" w:cs="Arial"/>
          <w:sz w:val="21"/>
          <w:szCs w:val="21"/>
          <w:lang w:val="mk-MK" w:eastAsia="mk-MK"/>
        </w:rPr>
        <w:t xml:space="preserve"> година, одлучија да ја распоредат на следниот начин</w:t>
      </w:r>
      <w:r w:rsidRPr="00D415C0">
        <w:rPr>
          <w:rFonts w:ascii="Arial" w:hAnsi="Arial" w:cs="Arial"/>
          <w:sz w:val="21"/>
          <w:szCs w:val="21"/>
          <w:lang w:val="en-US" w:eastAsia="mk-MK"/>
        </w:rPr>
        <w:t>:</w:t>
      </w:r>
    </w:p>
    <w:p w14:paraId="4ABE4E49" w14:textId="77777777" w:rsidR="00611B24" w:rsidRPr="00D415C0" w:rsidRDefault="00611B24" w:rsidP="00611B24">
      <w:pPr>
        <w:spacing w:before="0"/>
        <w:ind w:firstLine="720"/>
        <w:rPr>
          <w:rFonts w:ascii="Arial" w:hAnsi="Arial" w:cs="Arial"/>
          <w:sz w:val="21"/>
          <w:szCs w:val="21"/>
          <w:lang w:val="mk-MK" w:eastAsia="mk-MK"/>
        </w:rPr>
      </w:pPr>
    </w:p>
    <w:p w14:paraId="01CE1E6A" w14:textId="77777777" w:rsidR="00611B24" w:rsidRPr="00D415C0" w:rsidRDefault="00611B24" w:rsidP="00611B24">
      <w:pPr>
        <w:numPr>
          <w:ilvl w:val="0"/>
          <w:numId w:val="1"/>
        </w:numPr>
        <w:spacing w:before="0" w:after="200"/>
        <w:jc w:val="left"/>
        <w:rPr>
          <w:rFonts w:ascii="Arial" w:hAnsi="Arial" w:cs="Arial"/>
          <w:sz w:val="21"/>
          <w:szCs w:val="21"/>
          <w:lang w:val="mk-MK" w:eastAsia="mk-MK"/>
        </w:rPr>
      </w:pPr>
      <w:r w:rsidRPr="00D415C0">
        <w:rPr>
          <w:rFonts w:ascii="Arial" w:hAnsi="Arial" w:cs="Arial"/>
          <w:sz w:val="21"/>
          <w:szCs w:val="21"/>
          <w:lang w:val="mk-MK" w:eastAsia="mk-MK"/>
        </w:rPr>
        <w:t xml:space="preserve">износ од </w:t>
      </w:r>
      <w:r>
        <w:rPr>
          <w:rFonts w:ascii="Arial" w:hAnsi="Arial" w:cs="Arial"/>
          <w:color w:val="000000"/>
          <w:sz w:val="21"/>
          <w:szCs w:val="21"/>
          <w:lang w:val="mk-MK" w:eastAsia="en-US"/>
        </w:rPr>
        <w:t>-------------------------</w:t>
      </w:r>
      <w:r w:rsidRPr="00D415C0">
        <w:rPr>
          <w:rFonts w:ascii="Calibri" w:hAnsi="Calibri"/>
          <w:color w:val="000000"/>
          <w:sz w:val="21"/>
          <w:szCs w:val="21"/>
          <w:lang w:val="en-US" w:eastAsia="en-US"/>
        </w:rPr>
        <w:t xml:space="preserve"> </w:t>
      </w:r>
      <w:r w:rsidRPr="00D415C0">
        <w:rPr>
          <w:rFonts w:ascii="Arial" w:hAnsi="Arial" w:cs="Arial"/>
          <w:sz w:val="21"/>
          <w:szCs w:val="21"/>
          <w:lang w:val="mk-MK" w:eastAsia="mk-MK"/>
        </w:rPr>
        <w:t>денари се распоредува за акумулирана добивка.</w:t>
      </w:r>
    </w:p>
    <w:p w14:paraId="5B717E74" w14:textId="77777777" w:rsidR="00611B24" w:rsidRPr="00D415C0" w:rsidRDefault="00611B24" w:rsidP="00611B24">
      <w:pPr>
        <w:spacing w:before="0" w:after="200"/>
        <w:jc w:val="center"/>
        <w:rPr>
          <w:rFonts w:ascii="Arial" w:hAnsi="Arial" w:cs="Arial"/>
          <w:b/>
          <w:sz w:val="21"/>
          <w:szCs w:val="21"/>
          <w:lang w:val="mk-MK" w:eastAsia="mk-MK"/>
        </w:rPr>
      </w:pPr>
      <w:r w:rsidRPr="00D415C0">
        <w:rPr>
          <w:rFonts w:ascii="Arial" w:hAnsi="Arial" w:cs="Arial"/>
          <w:b/>
          <w:sz w:val="21"/>
          <w:szCs w:val="21"/>
          <w:lang w:val="mk-MK" w:eastAsia="mk-MK"/>
        </w:rPr>
        <w:t>Член 3</w:t>
      </w:r>
    </w:p>
    <w:p w14:paraId="2C0D1FF4" w14:textId="77777777" w:rsidR="00611B24" w:rsidRPr="00D415C0" w:rsidRDefault="00611B24" w:rsidP="00611B24">
      <w:pPr>
        <w:spacing w:before="0" w:after="200"/>
        <w:rPr>
          <w:rFonts w:ascii="Arial" w:hAnsi="Arial" w:cs="Arial"/>
          <w:sz w:val="21"/>
          <w:szCs w:val="21"/>
          <w:lang w:val="mk-MK" w:eastAsia="mk-MK"/>
        </w:rPr>
      </w:pPr>
      <w:r w:rsidRPr="00D415C0">
        <w:rPr>
          <w:rFonts w:ascii="Arial" w:hAnsi="Arial" w:cs="Arial"/>
          <w:sz w:val="21"/>
          <w:szCs w:val="21"/>
          <w:lang w:val="mk-MK" w:eastAsia="mk-MK"/>
        </w:rPr>
        <w:t>Се задолжува управителот на Друштвото да ја спроведе одлуката.</w:t>
      </w:r>
    </w:p>
    <w:p w14:paraId="0E8FAF22" w14:textId="77777777" w:rsidR="00611B24" w:rsidRPr="00D415C0" w:rsidRDefault="00611B24" w:rsidP="00611B24">
      <w:pPr>
        <w:spacing w:before="0"/>
        <w:jc w:val="center"/>
        <w:rPr>
          <w:rFonts w:ascii="Arial" w:hAnsi="Arial" w:cs="Arial"/>
          <w:b/>
          <w:sz w:val="21"/>
          <w:szCs w:val="21"/>
          <w:lang w:val="mk-MK" w:eastAsia="mk-MK"/>
        </w:rPr>
      </w:pPr>
      <w:r w:rsidRPr="00D415C0">
        <w:rPr>
          <w:rFonts w:ascii="Arial" w:hAnsi="Arial" w:cs="Arial"/>
          <w:b/>
          <w:sz w:val="21"/>
          <w:szCs w:val="21"/>
          <w:lang w:val="mk-MK" w:eastAsia="mk-MK"/>
        </w:rPr>
        <w:t>Член 4</w:t>
      </w:r>
    </w:p>
    <w:p w14:paraId="393E5683" w14:textId="77777777" w:rsidR="00611B24" w:rsidRPr="00D415C0" w:rsidRDefault="00611B24" w:rsidP="00611B24">
      <w:pPr>
        <w:spacing w:before="0" w:after="200"/>
        <w:rPr>
          <w:rFonts w:ascii="Arial" w:hAnsi="Arial" w:cs="Arial"/>
          <w:sz w:val="21"/>
          <w:szCs w:val="21"/>
          <w:lang w:val="en-US" w:eastAsia="mk-MK"/>
        </w:rPr>
      </w:pPr>
      <w:r w:rsidRPr="00D415C0">
        <w:rPr>
          <w:rFonts w:ascii="Arial" w:hAnsi="Arial" w:cs="Arial"/>
          <w:sz w:val="21"/>
          <w:szCs w:val="21"/>
          <w:lang w:val="mk-MK" w:eastAsia="mk-MK"/>
        </w:rPr>
        <w:t xml:space="preserve">Одлуката стапува на сила со денот на донесување </w:t>
      </w:r>
    </w:p>
    <w:p w14:paraId="591FEF3C" w14:textId="0BF2C584" w:rsidR="00611B24" w:rsidRDefault="00611B24" w:rsidP="00633205">
      <w:pPr>
        <w:spacing w:before="0" w:after="200"/>
        <w:ind w:firstLine="720"/>
        <w:rPr>
          <w:rFonts w:ascii="Arial" w:hAnsi="Arial" w:cs="Arial"/>
          <w:sz w:val="22"/>
          <w:szCs w:val="22"/>
          <w:lang w:val="mk-MK"/>
        </w:rPr>
      </w:pPr>
      <w:r w:rsidRPr="00805CEE">
        <w:rPr>
          <w:rFonts w:ascii="Arial" w:hAnsi="Arial" w:cs="Arial"/>
          <w:i/>
          <w:sz w:val="21"/>
          <w:szCs w:val="21"/>
          <w:lang w:val="mk-MK" w:eastAsia="mk-MK"/>
        </w:rPr>
        <w:tab/>
        <w:t xml:space="preserve">     </w:t>
      </w:r>
    </w:p>
    <w:p w14:paraId="3929A3D1" w14:textId="77777777" w:rsidR="00611B24" w:rsidRDefault="00611B24" w:rsidP="00611B24">
      <w:pPr>
        <w:ind w:left="432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mk-MK"/>
        </w:rPr>
        <w:t>Претседавач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0D7E6CA9" w14:textId="77777777" w:rsidR="00611B24" w:rsidRDefault="00611B24" w:rsidP="00611B24">
      <w:pPr>
        <w:ind w:left="4320"/>
        <w:jc w:val="right"/>
        <w:rPr>
          <w:rFonts w:ascii="Arial" w:hAnsi="Arial" w:cs="Arial"/>
          <w:sz w:val="22"/>
          <w:szCs w:val="22"/>
          <w:lang w:val="mk-MK"/>
        </w:rPr>
      </w:pPr>
    </w:p>
    <w:p w14:paraId="461B39CE" w14:textId="77777777" w:rsidR="00611B24" w:rsidRPr="0061299E" w:rsidRDefault="00611B24" w:rsidP="00611B24">
      <w:pPr>
        <w:ind w:left="4320"/>
        <w:jc w:val="righ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----------------------------</w:t>
      </w:r>
    </w:p>
    <w:bookmarkEnd w:id="0"/>
    <w:p w14:paraId="1D856656" w14:textId="77777777" w:rsidR="00611B24" w:rsidRDefault="00611B24" w:rsidP="00611B24">
      <w:pPr>
        <w:ind w:left="4320"/>
        <w:jc w:val="right"/>
        <w:rPr>
          <w:rFonts w:ascii="Arial" w:hAnsi="Arial" w:cs="Arial"/>
          <w:sz w:val="22"/>
          <w:szCs w:val="22"/>
          <w:lang w:val="en-US"/>
        </w:rPr>
      </w:pPr>
    </w:p>
    <w:p w14:paraId="21B3A432" w14:textId="77777777" w:rsidR="00611B24" w:rsidRDefault="00611B24" w:rsidP="00611B24">
      <w:pPr>
        <w:ind w:left="4320"/>
        <w:jc w:val="right"/>
        <w:rPr>
          <w:rFonts w:ascii="Arial" w:hAnsi="Arial" w:cs="Arial"/>
          <w:sz w:val="22"/>
          <w:szCs w:val="22"/>
          <w:lang w:val="en-US"/>
        </w:rPr>
      </w:pPr>
    </w:p>
    <w:p w14:paraId="03AED96D" w14:textId="77777777" w:rsidR="00611B24" w:rsidRDefault="00611B24" w:rsidP="00611B24">
      <w:pPr>
        <w:ind w:left="4320"/>
        <w:jc w:val="right"/>
        <w:rPr>
          <w:rFonts w:ascii="Arial" w:hAnsi="Arial" w:cs="Arial"/>
          <w:sz w:val="22"/>
          <w:szCs w:val="22"/>
          <w:lang w:val="en-US"/>
        </w:rPr>
      </w:pPr>
    </w:p>
    <w:p w14:paraId="65D7D41B" w14:textId="77777777" w:rsidR="00611B24" w:rsidRDefault="00611B24" w:rsidP="00611B24">
      <w:pPr>
        <w:ind w:left="4320"/>
        <w:jc w:val="right"/>
        <w:rPr>
          <w:rFonts w:ascii="Arial" w:hAnsi="Arial" w:cs="Arial"/>
          <w:sz w:val="22"/>
          <w:szCs w:val="22"/>
          <w:lang w:val="en-US"/>
        </w:rPr>
      </w:pPr>
    </w:p>
    <w:p w14:paraId="68216657" w14:textId="77777777" w:rsidR="00F744CA" w:rsidRDefault="00F744CA"/>
    <w:sectPr w:rsidR="00F74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EF2693"/>
    <w:multiLevelType w:val="hybridMultilevel"/>
    <w:tmpl w:val="0450E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C0"/>
    <w:rsid w:val="00027605"/>
    <w:rsid w:val="005F53C0"/>
    <w:rsid w:val="00611B24"/>
    <w:rsid w:val="00633205"/>
    <w:rsid w:val="00662E3B"/>
    <w:rsid w:val="00F7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34D2"/>
  <w15:chartTrackingRefBased/>
  <w15:docId w15:val="{427C1525-1B1F-462F-A0DF-49C834A7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B24"/>
    <w:pPr>
      <w:spacing w:before="60" w:after="0" w:line="240" w:lineRule="auto"/>
      <w:jc w:val="both"/>
    </w:pPr>
    <w:rPr>
      <w:rFonts w:ascii="Macedonian Tms" w:eastAsia="Times New Roman" w:hAnsi="Macedonian Tms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Smetkovoditeli.com.mk</dc:creator>
  <cp:keywords/>
  <dc:description/>
  <cp:lastModifiedBy>Наси Јофче</cp:lastModifiedBy>
  <cp:revision>4</cp:revision>
  <dcterms:created xsi:type="dcterms:W3CDTF">2018-10-24T18:00:00Z</dcterms:created>
  <dcterms:modified xsi:type="dcterms:W3CDTF">2021-04-08T07:56:00Z</dcterms:modified>
</cp:coreProperties>
</file>